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D96" w:rsidP="00A43A69" w:rsidRDefault="00C95291" w14:paraId="1D7128E7" w14:textId="55717612">
      <w:pPr>
        <w:pStyle w:val="Heading1"/>
      </w:pPr>
      <w:r w:rsidR="00C95291">
        <w:rPr/>
        <w:t xml:space="preserve">Redux </w:t>
      </w:r>
      <w:r w:rsidR="6269937E">
        <w:rPr/>
        <w:t>Phone Dryer Operation</w:t>
      </w:r>
    </w:p>
    <w:p w:rsidR="009B7D96" w:rsidRDefault="00C95291" w14:paraId="0667332E" w14:textId="11496027">
      <w:r>
        <w:t>📦</w:t>
      </w:r>
      <w:r>
        <w:t xml:space="preserve"> </w:t>
      </w:r>
      <w:r w:rsidRPr="00A43A69">
        <w:rPr>
          <w:rStyle w:val="Heading2Char"/>
        </w:rPr>
        <w:t>For Use with: Phone and Tablet Dryer</w:t>
      </w:r>
      <w:r>
        <w:t xml:space="preserve"> </w:t>
      </w:r>
      <w:r w:rsidRPr="00A43A69">
        <w:rPr>
          <w:rStyle w:val="Heading2Char"/>
        </w:rPr>
        <w:t>(</w:t>
      </w:r>
      <w:r>
        <w:t>📲</w:t>
      </w:r>
      <w:r>
        <w:t xml:space="preserve"> </w:t>
      </w:r>
      <w:r w:rsidRPr="00A43A69">
        <w:rPr>
          <w:rStyle w:val="Heading2Char"/>
        </w:rPr>
        <w:t>Bluetooth App-Connected Dryer) and Phone Dryer (</w:t>
      </w:r>
      <w:r>
        <w:t>🔘</w:t>
      </w:r>
      <w:r>
        <w:t xml:space="preserve"> </w:t>
      </w:r>
      <w:r w:rsidRPr="00A43A69">
        <w:rPr>
          <w:rStyle w:val="Heading2Char"/>
        </w:rPr>
        <w:t>Push-Button)</w:t>
      </w:r>
    </w:p>
    <w:p w:rsidRPr="00A43A69" w:rsidR="009B7D96" w:rsidRDefault="00C95291" w14:paraId="1E50A789" w14:textId="46FA84E5">
      <w:pPr>
        <w:rPr>
          <w:b/>
          <w:bCs/>
        </w:rPr>
      </w:pPr>
      <w:r w:rsidRPr="00A43A69">
        <w:rPr>
          <w:b/>
          <w:bCs/>
        </w:rPr>
        <w:t>How to Use the Redux Dryers:</w:t>
      </w:r>
    </w:p>
    <w:p w:rsidR="009B7D96" w:rsidRDefault="00C95291" w14:paraId="1737ECC4" w14:textId="77777777">
      <w:r>
        <w:t>🔌</w:t>
      </w:r>
      <w:r>
        <w:t xml:space="preserve"> Plug in using official Redux/CUI Inc power adapter (for both </w:t>
      </w:r>
      <w:r>
        <w:t>dryers). Let it warm up for 1–2 minutes.</w:t>
      </w:r>
    </w:p>
    <w:p w:rsidR="009B7D96" w:rsidRDefault="00C95291" w14:paraId="5782E54E" w14:textId="77777777">
      <w:r>
        <w:t>🧼</w:t>
      </w:r>
      <w:r>
        <w:t xml:space="preserve"> Towel off device. Open lid and place device screen-down.</w:t>
      </w:r>
    </w:p>
    <w:p w:rsidR="009B7D96" w:rsidRDefault="00C95291" w14:paraId="53A3D3D3" w14:textId="77777777">
      <w:r>
        <w:t>📱</w:t>
      </w:r>
      <w:r>
        <w:t xml:space="preserve"> Place phone/tablet/earbud face-down in chamber. Connect charging cable (if available).</w:t>
      </w:r>
    </w:p>
    <w:p w:rsidR="009B7D96" w:rsidRDefault="00C95291" w14:paraId="4F023478" w14:textId="548B7B30">
      <w:r>
        <w:t>📶</w:t>
      </w:r>
      <w:r>
        <w:t xml:space="preserve"> </w:t>
      </w:r>
      <w:r w:rsidR="00C34ECB">
        <w:t xml:space="preserve">Phone and Tablet Dryers - </w:t>
      </w:r>
      <w:r>
        <w:t>(</w:t>
      </w:r>
      <w:r w:rsidR="00C34ECB">
        <w:t>Bluetooth App-Connected</w:t>
      </w:r>
      <w:r>
        <w:t>) Open Redux App on store tablet. Tap the machine ID to connect (Bluetooth light turns solid).</w:t>
      </w:r>
    </w:p>
    <w:p w:rsidR="009B7D96" w:rsidRDefault="00C95291" w14:paraId="22A3D23C" w14:textId="77777777">
      <w:r>
        <w:t>📝</w:t>
      </w:r>
      <w:r>
        <w:t xml:space="preserve"> Enter basic customer &amp; device info &gt; Tap "Start Drying."</w:t>
      </w:r>
    </w:p>
    <w:p w:rsidR="009B7D96" w:rsidRDefault="00C95291" w14:paraId="01C51E31" w14:textId="2099F79C">
      <w:r>
        <w:t>🔒</w:t>
      </w:r>
      <w:r w:rsidR="00C34ECB">
        <w:t xml:space="preserve">Phone Only Dryers - </w:t>
      </w:r>
      <w:r>
        <w:t xml:space="preserve"> (Push-Button Dryer) Close lid and hold start button for 1 second.</w:t>
      </w:r>
    </w:p>
    <w:p w:rsidR="009B7D96" w:rsidRDefault="00C95291" w14:paraId="022401D7" w14:textId="77777777">
      <w:r>
        <w:t>⏱</w:t>
      </w:r>
      <w:r>
        <w:t>️</w:t>
      </w:r>
      <w:r>
        <w:t xml:space="preserve"> Treatment completes in 10–45 minutes (up to 45 min for app-connected). Light or app indicates completion.</w:t>
      </w:r>
    </w:p>
    <w:p w:rsidR="009B7D96" w:rsidRDefault="00C95291" w14:paraId="3A6745E3" w14:textId="77777777">
      <w:r w:rsidR="00C95291">
        <w:rPr/>
        <w:t>⚡</w:t>
      </w:r>
      <w:r w:rsidR="00C95291">
        <w:rPr/>
        <w:t xml:space="preserve"> If a device doesn't immediately power on, plug into a factory charger for 30 minutes and attempt soft resets.</w:t>
      </w:r>
    </w:p>
    <w:p w:rsidR="2AD803BA" w:rsidP="2AD803BA" w:rsidRDefault="2AD803BA" w14:paraId="25B36DA5" w14:textId="5FB36E41">
      <w:pPr>
        <w:rPr>
          <w:b w:val="1"/>
          <w:bCs w:val="1"/>
        </w:rPr>
      </w:pPr>
    </w:p>
    <w:p w:rsidR="2AD803BA" w:rsidP="2AD803BA" w:rsidRDefault="2AD803BA" w14:paraId="726F32CA" w14:textId="353547AA">
      <w:pPr>
        <w:rPr>
          <w:b w:val="1"/>
          <w:bCs w:val="1"/>
        </w:rPr>
      </w:pPr>
    </w:p>
    <w:p w:rsidRPr="00A43A69" w:rsidR="009B7D96" w:rsidRDefault="00C95291" w14:paraId="03DA9FC1" w14:textId="77777777">
      <w:pPr>
        <w:rPr>
          <w:b/>
          <w:bCs/>
        </w:rPr>
      </w:pPr>
      <w:r w:rsidRPr="00A43A69">
        <w:rPr>
          <w:b/>
          <w:bCs/>
        </w:rPr>
        <w:t>Troubleshooting (Quick):</w:t>
      </w:r>
    </w:p>
    <w:p w:rsidR="009B7D96" w:rsidRDefault="00C95291" w14:paraId="752F63DC" w14:textId="77777777">
      <w:r w:rsidR="00C95291">
        <w:rPr/>
        <w:t>- ❌ No power: Use Redux/CUI power supply, check LED, plug directly.</w:t>
      </w:r>
    </w:p>
    <w:p w:rsidR="1428BEFF" w:rsidP="2AD803BA" w:rsidRDefault="1428BEFF" w14:paraId="78A1B396" w14:textId="3F9D4689">
      <w:pPr>
        <w:pStyle w:val="Normal"/>
        <w:rPr>
          <w:b w:val="0"/>
          <w:bCs w:val="0"/>
        </w:rPr>
      </w:pPr>
      <w:r w:rsidR="1428BEFF">
        <w:rPr>
          <w:b w:val="0"/>
          <w:bCs w:val="0"/>
        </w:rPr>
        <w:t>Use only a "Redux" or "CUI Inc / CUI Japan" power supply - Ensure green LED is on the power brick - Plug directly into a wall outlet (avoid surge protectors)</w:t>
      </w:r>
      <w:r w:rsidR="54C44F9D">
        <w:rPr>
          <w:b w:val="0"/>
          <w:bCs w:val="0"/>
        </w:rPr>
        <w:t>.</w:t>
      </w:r>
    </w:p>
    <w:p w:rsidR="009B7D96" w:rsidRDefault="00C95291" w14:paraId="3616EA54" w14:textId="5F7B0801">
      <w:r w:rsidR="00C95291">
        <w:rPr/>
        <w:t xml:space="preserve">- </w:t>
      </w:r>
      <w:r w:rsidR="00C95291">
        <w:rPr/>
        <w:t>📶</w:t>
      </w:r>
      <w:r w:rsidR="00C95291">
        <w:rPr/>
        <w:t xml:space="preserve"> </w:t>
      </w:r>
      <w:r w:rsidR="01B44311">
        <w:rPr/>
        <w:t>Phone and tablet dryer (a</w:t>
      </w:r>
      <w:r w:rsidR="00C95291">
        <w:rPr/>
        <w:t>pp-connected</w:t>
      </w:r>
      <w:r w:rsidR="7408234B">
        <w:rPr/>
        <w:t>)</w:t>
      </w:r>
      <w:r w:rsidR="00C95291">
        <w:rPr/>
        <w:t xml:space="preserve"> issues: Close app, unplug 2 min, </w:t>
      </w:r>
      <w:r w:rsidR="00C95291">
        <w:rPr/>
        <w:t>replug</w:t>
      </w:r>
      <w:r w:rsidR="00C95291">
        <w:rPr/>
        <w:t>, reconnect.</w:t>
      </w:r>
    </w:p>
    <w:p w:rsidR="0534FDCF" w:rsidP="2AD803BA" w:rsidRDefault="0534FDCF" w14:paraId="6E92E2AD" w14:textId="6B0985BA">
      <w:pPr>
        <w:pStyle w:val="Normal"/>
        <w:rPr>
          <w:b w:val="0"/>
          <w:bCs w:val="0"/>
        </w:rPr>
      </w:pPr>
      <w:r w:rsidR="0534FDCF">
        <w:rPr>
          <w:b w:val="0"/>
          <w:bCs w:val="0"/>
        </w:rPr>
        <w:t>C</w:t>
      </w:r>
      <w:r w:rsidR="744E0608">
        <w:rPr>
          <w:b w:val="0"/>
          <w:bCs w:val="0"/>
        </w:rPr>
        <w:t xml:space="preserve">lose app on all tablets - Unplug Redux for 2+ mins - </w:t>
      </w:r>
      <w:r w:rsidR="744E0608">
        <w:rPr>
          <w:b w:val="0"/>
          <w:bCs w:val="0"/>
        </w:rPr>
        <w:t>Replug</w:t>
      </w:r>
      <w:r w:rsidR="744E0608">
        <w:rPr>
          <w:b w:val="0"/>
          <w:bCs w:val="0"/>
        </w:rPr>
        <w:t xml:space="preserve"> and open app on ONE tablet - If "Unavailable" machine shows, swipe left &gt; </w:t>
      </w:r>
      <w:r w:rsidR="744E0608">
        <w:rPr>
          <w:b w:val="0"/>
          <w:bCs w:val="0"/>
        </w:rPr>
        <w:t>Delete</w:t>
      </w:r>
      <w:r w:rsidR="744E0608">
        <w:rPr>
          <w:b w:val="0"/>
          <w:bCs w:val="0"/>
        </w:rPr>
        <w:t xml:space="preserve"> &gt; Restart steps</w:t>
      </w:r>
    </w:p>
    <w:p w:rsidR="009B7D96" w:rsidRDefault="00C95291" w14:paraId="282878A7" w14:textId="004D692E">
      <w:r w:rsidR="00C95291">
        <w:rPr/>
        <w:t>- ❗ Vacuum fail: Remove case, keep cables clear, clean gasket, reseat</w:t>
      </w:r>
      <w:r w:rsidR="00278785">
        <w:rPr/>
        <w:t xml:space="preserve"> seal</w:t>
      </w:r>
      <w:r w:rsidR="00C95291">
        <w:rPr/>
        <w:t>.</w:t>
      </w:r>
    </w:p>
    <w:p w:rsidR="0E0E8F47" w:rsidP="2AD803BA" w:rsidRDefault="0E0E8F47" w14:paraId="15034B8F" w14:textId="62E22A4D">
      <w:pPr>
        <w:pStyle w:val="Normal"/>
        <w:rPr>
          <w:b w:val="0"/>
          <w:bCs w:val="0"/>
        </w:rPr>
      </w:pPr>
      <w:r w:rsidR="0E0E8F47">
        <w:rPr>
          <w:b w:val="0"/>
          <w:bCs w:val="0"/>
        </w:rPr>
        <w:t>Remove phone cases - Ensure device/cables do not touch chamber walls or lid - Clean and fully dry rubber gasket - Reseat gasket evenly - Remove and discard space saver blocks if present</w:t>
      </w:r>
      <w:r w:rsidR="312EB58F">
        <w:rPr>
          <w:b w:val="0"/>
          <w:bCs w:val="0"/>
        </w:rPr>
        <w:t>.</w:t>
      </w:r>
    </w:p>
    <w:p w:rsidR="00C95291" w:rsidRDefault="00C95291" w14:paraId="36F23CBC" w14:textId="40C941C4">
      <w:r w:rsidR="00C95291">
        <w:rPr/>
        <w:t xml:space="preserve">- </w:t>
      </w:r>
      <w:r w:rsidR="00C95291">
        <w:rPr/>
        <w:t>🔘</w:t>
      </w:r>
      <w:r w:rsidR="00C95291">
        <w:rPr/>
        <w:t xml:space="preserve"> P</w:t>
      </w:r>
      <w:r w:rsidR="0DF8ED8C">
        <w:rPr/>
        <w:t>hone dryer (p</w:t>
      </w:r>
      <w:r w:rsidR="00C95291">
        <w:rPr/>
        <w:t>ush-button</w:t>
      </w:r>
      <w:r w:rsidR="0AE80F42">
        <w:rPr/>
        <w:t>) failure to start drying</w:t>
      </w:r>
      <w:r w:rsidR="00C95291">
        <w:rPr/>
        <w:t>: Reconnect to Demo Wi-Fi, reset via app.</w:t>
      </w:r>
    </w:p>
    <w:p w:rsidR="67F80044" w:rsidRDefault="67F80044" w14:paraId="1767648D" w14:textId="27911E18">
      <w:pPr>
        <w:rPr>
          <w:b w:val="0"/>
          <w:bCs w:val="0"/>
        </w:rPr>
      </w:pPr>
      <w:r w:rsidR="67F80044">
        <w:rPr>
          <w:b w:val="0"/>
          <w:bCs w:val="0"/>
        </w:rPr>
        <w:t xml:space="preserve">Reconnect to Demo Wi-Fi - Initiate drying from Redux app to reset 150 offline </w:t>
      </w:r>
      <w:r w:rsidR="67F80044">
        <w:rPr>
          <w:b w:val="0"/>
          <w:bCs w:val="0"/>
        </w:rPr>
        <w:t>limit</w:t>
      </w:r>
      <w:r w:rsidR="0300C144">
        <w:rPr>
          <w:b w:val="0"/>
          <w:bCs w:val="0"/>
        </w:rPr>
        <w:t>.</w:t>
      </w:r>
    </w:p>
    <w:p w:rsidR="2AD803BA" w:rsidRDefault="2AD803BA" w14:paraId="09D31F95" w14:textId="505D7DC2"/>
    <w:p w:rsidRPr="00A43A69" w:rsidR="009B7D96" w:rsidP="00A43A69" w:rsidRDefault="00C95291" w14:paraId="5D02F2FD" w14:textId="51E5526B">
      <w:pPr>
        <w:jc w:val="center"/>
        <w:rPr>
          <w:b/>
          <w:bCs/>
        </w:rPr>
      </w:pPr>
      <w:r w:rsidRPr="00A43A69">
        <w:rPr>
          <w:b/>
          <w:bCs/>
        </w:rPr>
        <w:t xml:space="preserve">Support: Redux.com/pages/support | </w:t>
      </w:r>
      <w:r w:rsidRPr="00A43A69">
        <w:rPr>
          <w:b/>
          <w:bCs/>
        </w:rPr>
        <w:t>📧</w:t>
      </w:r>
      <w:r w:rsidRPr="00A43A69">
        <w:rPr>
          <w:b/>
          <w:bCs/>
        </w:rPr>
        <w:t xml:space="preserve"> Support@Redux.com</w:t>
      </w:r>
    </w:p>
    <w:sectPr w:rsidRPr="00A43A69" w:rsidR="009B7D96" w:rsidSect="00735A6D">
      <w:headerReference w:type="default" r:id="rId8"/>
      <w:pgSz w:w="12240" w:h="15840" w:orient="portrait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6B1" w:rsidP="00735A6D" w:rsidRDefault="00A836B1" w14:paraId="088AC611" w14:textId="77777777">
      <w:pPr>
        <w:spacing w:before="0" w:after="0"/>
      </w:pPr>
      <w:r>
        <w:separator/>
      </w:r>
    </w:p>
  </w:endnote>
  <w:endnote w:type="continuationSeparator" w:id="0">
    <w:p w:rsidR="00A836B1" w:rsidP="00735A6D" w:rsidRDefault="00A836B1" w14:paraId="15137E04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ade Gothic LT Std Bold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HaasGroteskDisp Std">
    <w:charset w:val="4D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6B1" w:rsidP="00735A6D" w:rsidRDefault="00A836B1" w14:paraId="6473D470" w14:textId="77777777">
      <w:pPr>
        <w:spacing w:before="0" w:after="0"/>
      </w:pPr>
      <w:r>
        <w:separator/>
      </w:r>
    </w:p>
  </w:footnote>
  <w:footnote w:type="continuationSeparator" w:id="0">
    <w:p w:rsidR="00A836B1" w:rsidP="00735A6D" w:rsidRDefault="00A836B1" w14:paraId="6980398C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5A6D" w:rsidRDefault="00735A6D" w14:paraId="6488B0E6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1AE17" wp14:editId="781074EE">
          <wp:simplePos x="0" y="0"/>
          <wp:positionH relativeFrom="column">
            <wp:posOffset>5260932</wp:posOffset>
          </wp:positionH>
          <wp:positionV relativeFrom="paragraph">
            <wp:posOffset>-56915</wp:posOffset>
          </wp:positionV>
          <wp:extent cx="1155700" cy="508000"/>
          <wp:effectExtent l="0" t="0" r="0" b="0"/>
          <wp:wrapNone/>
          <wp:docPr id="454730447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730447" name="Picture 2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A62C0BA" wp14:editId="29887990">
          <wp:simplePos x="0" y="0"/>
          <wp:positionH relativeFrom="column">
            <wp:posOffset>-1602462</wp:posOffset>
          </wp:positionH>
          <wp:positionV relativeFrom="paragraph">
            <wp:posOffset>-1521460</wp:posOffset>
          </wp:positionV>
          <wp:extent cx="2755900" cy="2057400"/>
          <wp:effectExtent l="0" t="0" r="0" b="0"/>
          <wp:wrapNone/>
          <wp:docPr id="965094404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094404" name="Picture 1" descr="Shape, circ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0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7AD"/>
    <w:multiLevelType w:val="multilevel"/>
    <w:tmpl w:val="49349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36C54"/>
    <w:multiLevelType w:val="multilevel"/>
    <w:tmpl w:val="493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92225"/>
    <w:multiLevelType w:val="multilevel"/>
    <w:tmpl w:val="564E6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308D"/>
    <w:multiLevelType w:val="multilevel"/>
    <w:tmpl w:val="493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84369F7"/>
    <w:multiLevelType w:val="multilevel"/>
    <w:tmpl w:val="D902B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133C6"/>
    <w:multiLevelType w:val="multilevel"/>
    <w:tmpl w:val="E0CA3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B099F"/>
    <w:multiLevelType w:val="hybridMultilevel"/>
    <w:tmpl w:val="B6B0F9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AD3F1F"/>
    <w:multiLevelType w:val="multilevel"/>
    <w:tmpl w:val="49349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D51A2E"/>
    <w:multiLevelType w:val="multilevel"/>
    <w:tmpl w:val="49349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A24C7"/>
    <w:multiLevelType w:val="multilevel"/>
    <w:tmpl w:val="49349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51788"/>
    <w:multiLevelType w:val="multilevel"/>
    <w:tmpl w:val="D54A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30F8C"/>
    <w:multiLevelType w:val="multilevel"/>
    <w:tmpl w:val="481C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109C5"/>
    <w:multiLevelType w:val="multilevel"/>
    <w:tmpl w:val="493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D313C"/>
    <w:multiLevelType w:val="multilevel"/>
    <w:tmpl w:val="49349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E1039"/>
    <w:multiLevelType w:val="multilevel"/>
    <w:tmpl w:val="2214DF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EB235D2"/>
    <w:multiLevelType w:val="hybridMultilevel"/>
    <w:tmpl w:val="817836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AB7B3F"/>
    <w:multiLevelType w:val="multilevel"/>
    <w:tmpl w:val="49349C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5704F"/>
    <w:multiLevelType w:val="multilevel"/>
    <w:tmpl w:val="B7A4A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C14F6B"/>
    <w:multiLevelType w:val="multilevel"/>
    <w:tmpl w:val="493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515500E"/>
    <w:multiLevelType w:val="multilevel"/>
    <w:tmpl w:val="FC981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76240"/>
    <w:multiLevelType w:val="multilevel"/>
    <w:tmpl w:val="493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8F118AF"/>
    <w:multiLevelType w:val="multilevel"/>
    <w:tmpl w:val="3CC25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4769A"/>
    <w:multiLevelType w:val="multilevel"/>
    <w:tmpl w:val="647A06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905142">
    <w:abstractNumId w:val="15"/>
  </w:num>
  <w:num w:numId="2" w16cid:durableId="1901863218">
    <w:abstractNumId w:val="11"/>
  </w:num>
  <w:num w:numId="3" w16cid:durableId="655455285">
    <w:abstractNumId w:val="10"/>
  </w:num>
  <w:num w:numId="4" w16cid:durableId="1704986030">
    <w:abstractNumId w:val="18"/>
  </w:num>
  <w:num w:numId="5" w16cid:durableId="579606275">
    <w:abstractNumId w:val="5"/>
  </w:num>
  <w:num w:numId="6" w16cid:durableId="300503545">
    <w:abstractNumId w:val="14"/>
  </w:num>
  <w:num w:numId="7" w16cid:durableId="2043163084">
    <w:abstractNumId w:val="21"/>
  </w:num>
  <w:num w:numId="8" w16cid:durableId="777875849">
    <w:abstractNumId w:val="19"/>
  </w:num>
  <w:num w:numId="9" w16cid:durableId="1748528250">
    <w:abstractNumId w:val="17"/>
  </w:num>
  <w:num w:numId="10" w16cid:durableId="1185486052">
    <w:abstractNumId w:val="22"/>
  </w:num>
  <w:num w:numId="11" w16cid:durableId="898055703">
    <w:abstractNumId w:val="4"/>
  </w:num>
  <w:num w:numId="12" w16cid:durableId="1105342333">
    <w:abstractNumId w:val="2"/>
  </w:num>
  <w:num w:numId="13" w16cid:durableId="1691175219">
    <w:abstractNumId w:val="1"/>
  </w:num>
  <w:num w:numId="14" w16cid:durableId="1738819788">
    <w:abstractNumId w:val="12"/>
  </w:num>
  <w:num w:numId="15" w16cid:durableId="1803108618">
    <w:abstractNumId w:val="7"/>
  </w:num>
  <w:num w:numId="16" w16cid:durableId="1858615214">
    <w:abstractNumId w:val="9"/>
  </w:num>
  <w:num w:numId="17" w16cid:durableId="1580603060">
    <w:abstractNumId w:val="13"/>
  </w:num>
  <w:num w:numId="18" w16cid:durableId="602416757">
    <w:abstractNumId w:val="8"/>
  </w:num>
  <w:num w:numId="19" w16cid:durableId="537814737">
    <w:abstractNumId w:val="0"/>
  </w:num>
  <w:num w:numId="20" w16cid:durableId="896550703">
    <w:abstractNumId w:val="16"/>
  </w:num>
  <w:num w:numId="21" w16cid:durableId="1976792719">
    <w:abstractNumId w:val="3"/>
  </w:num>
  <w:num w:numId="22" w16cid:durableId="122815659">
    <w:abstractNumId w:val="20"/>
  </w:num>
  <w:num w:numId="23" w16cid:durableId="335502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6D"/>
    <w:rsid w:val="0001387D"/>
    <w:rsid w:val="000A1A48"/>
    <w:rsid w:val="000A4881"/>
    <w:rsid w:val="001B6619"/>
    <w:rsid w:val="00261F68"/>
    <w:rsid w:val="00278785"/>
    <w:rsid w:val="004565DB"/>
    <w:rsid w:val="004644CE"/>
    <w:rsid w:val="00735A6D"/>
    <w:rsid w:val="00860E96"/>
    <w:rsid w:val="0091583C"/>
    <w:rsid w:val="00941B66"/>
    <w:rsid w:val="009B7D96"/>
    <w:rsid w:val="00A43A69"/>
    <w:rsid w:val="00A836B1"/>
    <w:rsid w:val="00BB219E"/>
    <w:rsid w:val="00C34ECB"/>
    <w:rsid w:val="00C95291"/>
    <w:rsid w:val="00D450AD"/>
    <w:rsid w:val="00E62FF4"/>
    <w:rsid w:val="00EC235B"/>
    <w:rsid w:val="00FA0157"/>
    <w:rsid w:val="00FC07E2"/>
    <w:rsid w:val="01B44311"/>
    <w:rsid w:val="0300C144"/>
    <w:rsid w:val="0534FDCF"/>
    <w:rsid w:val="09F9DB1D"/>
    <w:rsid w:val="0AE80F42"/>
    <w:rsid w:val="0DF8ED8C"/>
    <w:rsid w:val="0E0E8F47"/>
    <w:rsid w:val="1428BEFF"/>
    <w:rsid w:val="14712B94"/>
    <w:rsid w:val="196B647E"/>
    <w:rsid w:val="21ED455E"/>
    <w:rsid w:val="283270B0"/>
    <w:rsid w:val="2AD803BA"/>
    <w:rsid w:val="312EB58F"/>
    <w:rsid w:val="45415879"/>
    <w:rsid w:val="533049C4"/>
    <w:rsid w:val="54C44F9D"/>
    <w:rsid w:val="5DA27B92"/>
    <w:rsid w:val="6024CEC9"/>
    <w:rsid w:val="6269937E"/>
    <w:rsid w:val="660349A3"/>
    <w:rsid w:val="67F80044"/>
    <w:rsid w:val="68F77169"/>
    <w:rsid w:val="7408234B"/>
    <w:rsid w:val="744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23919"/>
  <w15:chartTrackingRefBased/>
  <w15:docId w15:val="{DD8085E1-BE95-8E42-BBA8-93AE8F89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735A6D"/>
    <w:pPr>
      <w:spacing w:before="240" w:after="240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A6D"/>
    <w:pPr>
      <w:keepNext/>
      <w:keepLines/>
      <w:spacing w:after="0"/>
      <w:outlineLvl w:val="0"/>
    </w:pPr>
    <w:rPr>
      <w:rFonts w:ascii="Trade Gothic LT Std Bold" w:hAnsi="Trade Gothic LT Std Bold"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6D"/>
    <w:pPr>
      <w:keepNext/>
      <w:keepLines/>
      <w:spacing w:before="28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A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A6D"/>
  </w:style>
  <w:style w:type="paragraph" w:styleId="Footer">
    <w:name w:val="footer"/>
    <w:basedOn w:val="Normal"/>
    <w:link w:val="FooterChar"/>
    <w:uiPriority w:val="99"/>
    <w:unhideWhenUsed/>
    <w:rsid w:val="00735A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A6D"/>
  </w:style>
  <w:style w:type="character" w:styleId="Heading1Char" w:customStyle="1">
    <w:name w:val="Heading 1 Char"/>
    <w:basedOn w:val="DefaultParagraphFont"/>
    <w:link w:val="Heading1"/>
    <w:uiPriority w:val="9"/>
    <w:rsid w:val="00735A6D"/>
    <w:rPr>
      <w:rFonts w:ascii="Trade Gothic LT Std Bold" w:hAnsi="Trade Gothic LT Std Bold" w:eastAsiaTheme="majorEastAsia" w:cstheme="majorBidi"/>
      <w:b/>
      <w:color w:val="000000" w:themeColor="text1"/>
      <w:sz w:val="4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35A6D"/>
    <w:rPr>
      <w:rFonts w:ascii="Open Sans" w:hAnsi="Open Sans" w:eastAsiaTheme="majorEastAsia" w:cstheme="majorBidi"/>
      <w:b/>
      <w:color w:val="000000" w:themeColor="text1"/>
      <w:sz w:val="22"/>
      <w:szCs w:val="26"/>
    </w:rPr>
  </w:style>
  <w:style w:type="paragraph" w:styleId="BasicParagraph" w:customStyle="1">
    <w:name w:val="[Basic Paragraph]"/>
    <w:basedOn w:val="Normal"/>
    <w:uiPriority w:val="99"/>
    <w:rsid w:val="004565DB"/>
    <w:pPr>
      <w:suppressAutoHyphens/>
      <w:autoSpaceDE w:val="0"/>
      <w:autoSpaceDN w:val="0"/>
      <w:adjustRightInd w:val="0"/>
      <w:spacing w:before="0" w:after="0" w:line="228" w:lineRule="auto"/>
      <w:textAlignment w:val="center"/>
    </w:pPr>
    <w:rPr>
      <w:rFonts w:ascii="NeueHaasGroteskDisp Std" w:hAnsi="NeueHaasGroteskDisp Std" w:cs="NeueHaasGroteskDisp Std"/>
      <w:b/>
      <w:bCs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01387D"/>
    <w:pPr>
      <w:ind w:left="720"/>
      <w:contextualSpacing/>
    </w:pPr>
  </w:style>
  <w:style w:type="paragraph" w:styleId="paragraph" w:customStyle="1">
    <w:name w:val="paragraph"/>
    <w:basedOn w:val="Normal"/>
    <w:rsid w:val="00941B6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</w:rPr>
  </w:style>
  <w:style w:type="character" w:styleId="normaltextrun" w:customStyle="1">
    <w:name w:val="normaltextrun"/>
    <w:basedOn w:val="DefaultParagraphFont"/>
    <w:rsid w:val="00941B66"/>
  </w:style>
  <w:style w:type="character" w:styleId="eop" w:customStyle="1">
    <w:name w:val="eop"/>
    <w:basedOn w:val="DefaultParagraphFont"/>
    <w:rsid w:val="0094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A754D-7985-D947-A007-90BE457D17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Marissa Norrgard</dc:creator>
  <keywords/>
  <dc:description/>
  <lastModifiedBy>James Shrake</lastModifiedBy>
  <revision>5</revision>
  <dcterms:created xsi:type="dcterms:W3CDTF">2025-10-23T16:27:00.0000000Z</dcterms:created>
  <dcterms:modified xsi:type="dcterms:W3CDTF">2025-10-23T16:35:34.9795428Z</dcterms:modified>
</coreProperties>
</file>